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69185" cy="3159125"/>
            <wp:effectExtent l="0" t="0" r="8255" b="10795"/>
            <wp:docPr id="1" name="图片 1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班级：</w:t>
      </w:r>
      <w:r>
        <w:rPr>
          <w:rFonts w:hint="eastAsia"/>
        </w:rPr>
        <w:t>2020生物信息学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姓名：</w:t>
      </w:r>
      <w:r>
        <w:rPr>
          <w:rFonts w:hint="eastAsia"/>
        </w:rPr>
        <w:t xml:space="preserve"> 顿嘉乐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录取学校：</w:t>
      </w:r>
      <w:r>
        <w:rPr>
          <w:rFonts w:hint="eastAsia"/>
        </w:rPr>
        <w:t xml:space="preserve">天津科技大学 </w:t>
      </w:r>
    </w:p>
    <w:p>
      <w:r>
        <w:rPr>
          <w:rFonts w:hint="eastAsia"/>
          <w:lang w:val="en-US" w:eastAsia="zh-CN"/>
        </w:rPr>
        <w:t>录取专业：</w:t>
      </w:r>
      <w:r>
        <w:rPr>
          <w:rFonts w:hint="eastAsia"/>
        </w:rPr>
        <w:t>生物与医药</w:t>
      </w:r>
    </w:p>
    <w:p>
      <w:pPr>
        <w:rPr>
          <w:rFonts w:hint="eastAsia"/>
        </w:rPr>
      </w:pPr>
      <w:r>
        <w:rPr>
          <w:rFonts w:hint="eastAsia"/>
        </w:rPr>
        <w:t>毕业寄语：攀登的过程也许漫长，但巅峰的风景是值得的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mU2MWZkNDVjOTZmY2IzNDc2ZmEzYmVjNmE4MmEwNTAifQ=="/>
    <w:docVar w:name="KSO_WPS_MARK_KEY" w:val="012a5871-f03a-402e-9c98-ab956b59aff2"/>
  </w:docVars>
  <w:rsids>
    <w:rsidRoot w:val="00D42599"/>
    <w:rsid w:val="000834EA"/>
    <w:rsid w:val="00587107"/>
    <w:rsid w:val="005F56D4"/>
    <w:rsid w:val="0099550A"/>
    <w:rsid w:val="00A82265"/>
    <w:rsid w:val="00AC6C13"/>
    <w:rsid w:val="00B5145D"/>
    <w:rsid w:val="00D42599"/>
    <w:rsid w:val="00E25AE3"/>
    <w:rsid w:val="00F72ABB"/>
    <w:rsid w:val="629356C1"/>
    <w:rsid w:val="685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1</Lines>
  <Paragraphs>1</Paragraphs>
  <TotalTime>13</TotalTime>
  <ScaleCrop>false</ScaleCrop>
  <LinksUpToDate>false</LinksUpToDate>
  <CharactersWithSpaces>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2024-06-03T13:10:00Z</dcterms:created>
  <dc:creator>嘉乐 顿</dc:creator>
  <cp:lastModifiedBy>璐雪</cp:lastModifiedBy>
  <dcterms:modified xsi:type="dcterms:W3CDTF">2025-05-06T08:44:05Z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BC9683B084C8488E9885E1C3A2F7756A_12</vt:lpwstr>
  </property>
</Properties>
</file>