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94C9" w14:textId="51CF6879" w:rsidR="00663B09" w:rsidRDefault="00663B09" w:rsidP="00663B09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李小</w:t>
      </w: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俊个人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>简介</w:t>
      </w:r>
    </w:p>
    <w:p w14:paraId="19113026" w14:textId="66B4010F" w:rsidR="00BD764F" w:rsidRDefault="00663B09" w:rsidP="00BD764F">
      <w:pPr>
        <w:spacing w:line="360" w:lineRule="auto"/>
        <w:ind w:firstLineChars="200" w:firstLine="560"/>
        <w:rPr>
          <w:rFonts w:ascii="Times New Roman" w:hAnsi="Times New Roman" w:cs="Times New Roman"/>
          <w:sz w:val="24"/>
          <w:szCs w:val="24"/>
        </w:rPr>
      </w:pPr>
      <w:r w:rsidRPr="00394F72">
        <w:rPr>
          <w:rFonts w:ascii="仿宋" w:eastAsia="仿宋" w:hAnsi="仿宋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9194B6" wp14:editId="34958249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1092200" cy="1382367"/>
            <wp:effectExtent l="0" t="0" r="0" b="8890"/>
            <wp:wrapSquare wrapText="bothSides"/>
            <wp:docPr id="1" name="图片 1" descr="E:\教学文件\2020-2021-1\河北北方学院关于认真做好2020年教育系统评选表彰工作的通知\IMG_20200817_21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教学文件\2020-2021-1\河北北方学院关于认真做好2020年教育系统评选表彰工作的通知\IMG_20200817_212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8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64F" w:rsidRPr="00BD764F">
        <w:rPr>
          <w:rFonts w:ascii="Times New Roman" w:hAnsi="Times New Roman" w:cs="Times New Roman"/>
          <w:b/>
          <w:sz w:val="24"/>
          <w:szCs w:val="24"/>
        </w:rPr>
        <w:t>李小俊</w:t>
      </w:r>
      <w:r w:rsidR="00BD764F" w:rsidRPr="00BD764F">
        <w:rPr>
          <w:rFonts w:ascii="Times New Roman" w:hAnsi="Times New Roman" w:cs="Times New Roman"/>
          <w:sz w:val="24"/>
          <w:szCs w:val="24"/>
        </w:rPr>
        <w:t>，女，中共党员，博士，副教授。</w:t>
      </w:r>
      <w:r w:rsidR="00BD764F" w:rsidRPr="00BD764F">
        <w:rPr>
          <w:rFonts w:ascii="Times New Roman" w:hAnsi="Times New Roman" w:cs="Times New Roman"/>
          <w:sz w:val="24"/>
          <w:szCs w:val="24"/>
        </w:rPr>
        <w:t>2018</w:t>
      </w:r>
      <w:r w:rsidR="00BD764F" w:rsidRPr="00BD764F">
        <w:rPr>
          <w:rFonts w:ascii="Times New Roman" w:hAnsi="Times New Roman" w:cs="Times New Roman"/>
          <w:sz w:val="24"/>
          <w:szCs w:val="24"/>
        </w:rPr>
        <w:t>年度河北省</w:t>
      </w:r>
      <w:r w:rsidR="00BD764F" w:rsidRPr="00BD764F">
        <w:rPr>
          <w:rFonts w:asciiTheme="minorEastAsia" w:hAnsiTheme="minorEastAsia" w:cs="Times New Roman"/>
          <w:sz w:val="24"/>
          <w:szCs w:val="24"/>
        </w:rPr>
        <w:t>“</w:t>
      </w:r>
      <w:r w:rsidR="00BD764F" w:rsidRPr="00BD764F">
        <w:rPr>
          <w:rFonts w:ascii="Times New Roman" w:hAnsi="Times New Roman" w:cs="Times New Roman"/>
          <w:sz w:val="24"/>
          <w:szCs w:val="24"/>
        </w:rPr>
        <w:t>三三三人才工程</w:t>
      </w:r>
      <w:r w:rsidR="00BD764F" w:rsidRPr="00BD764F">
        <w:rPr>
          <w:rFonts w:asciiTheme="minorEastAsia" w:hAnsiTheme="minorEastAsia" w:cs="Times New Roman"/>
          <w:sz w:val="24"/>
          <w:szCs w:val="24"/>
        </w:rPr>
        <w:t>”</w:t>
      </w:r>
      <w:r w:rsidR="00BD764F" w:rsidRPr="00BD764F">
        <w:rPr>
          <w:rFonts w:ascii="Times New Roman" w:hAnsi="Times New Roman" w:cs="Times New Roman"/>
          <w:sz w:val="24"/>
          <w:szCs w:val="24"/>
        </w:rPr>
        <w:t>第三层次人选，</w:t>
      </w:r>
      <w:r w:rsidR="00D63A28" w:rsidRPr="00D63A28">
        <w:rPr>
          <w:rFonts w:ascii="Times New Roman" w:hAnsi="Times New Roman" w:cs="Times New Roman" w:hint="eastAsia"/>
          <w:sz w:val="24"/>
          <w:szCs w:val="24"/>
        </w:rPr>
        <w:t>基础医学一级学科病原生物学方向学术骨干</w:t>
      </w:r>
      <w:r w:rsidR="00D63A28">
        <w:rPr>
          <w:rFonts w:ascii="Times New Roman" w:hAnsi="Times New Roman" w:cs="Times New Roman" w:hint="eastAsia"/>
          <w:sz w:val="24"/>
          <w:szCs w:val="24"/>
        </w:rPr>
        <w:t>，</w:t>
      </w:r>
      <w:r w:rsidR="00BD764F" w:rsidRPr="00BD764F">
        <w:rPr>
          <w:rFonts w:ascii="Times New Roman" w:hAnsi="Times New Roman" w:cs="Times New Roman"/>
          <w:sz w:val="24"/>
          <w:szCs w:val="24"/>
        </w:rPr>
        <w:t>河北省微生物学会理事</w:t>
      </w:r>
      <w:r w:rsidR="0037033D">
        <w:rPr>
          <w:rFonts w:ascii="Times New Roman" w:hAnsi="Times New Roman" w:cs="Times New Roman" w:hint="eastAsia"/>
          <w:sz w:val="24"/>
          <w:szCs w:val="24"/>
        </w:rPr>
        <w:t>，</w:t>
      </w:r>
      <w:r w:rsidR="0037033D">
        <w:rPr>
          <w:rFonts w:ascii="Times New Roman" w:hAnsi="Times New Roman" w:cs="Times New Roman"/>
          <w:sz w:val="24"/>
          <w:szCs w:val="24"/>
        </w:rPr>
        <w:t>中</w:t>
      </w:r>
      <w:r w:rsidR="0037033D">
        <w:rPr>
          <w:rFonts w:ascii="Times New Roman" w:hAnsi="Times New Roman" w:cs="Times New Roman" w:hint="eastAsia"/>
          <w:sz w:val="24"/>
          <w:szCs w:val="24"/>
        </w:rPr>
        <w:t>国</w:t>
      </w:r>
      <w:r w:rsidR="0037033D">
        <w:rPr>
          <w:rFonts w:ascii="Times New Roman" w:hAnsi="Times New Roman" w:cs="Times New Roman"/>
          <w:sz w:val="24"/>
          <w:szCs w:val="24"/>
        </w:rPr>
        <w:t>抗生素杂志</w:t>
      </w:r>
      <w:r w:rsidR="0037033D">
        <w:rPr>
          <w:rFonts w:ascii="Times New Roman" w:hAnsi="Times New Roman" w:cs="Times New Roman" w:hint="eastAsia"/>
          <w:sz w:val="24"/>
          <w:szCs w:val="24"/>
        </w:rPr>
        <w:t>青</w:t>
      </w:r>
      <w:r w:rsidR="0037033D">
        <w:rPr>
          <w:rFonts w:ascii="Times New Roman" w:hAnsi="Times New Roman" w:cs="Times New Roman"/>
          <w:sz w:val="24"/>
          <w:szCs w:val="24"/>
        </w:rPr>
        <w:t>年编委</w:t>
      </w:r>
      <w:r w:rsidR="00BD764F" w:rsidRPr="00BD764F">
        <w:rPr>
          <w:rFonts w:ascii="Times New Roman" w:hAnsi="Times New Roman" w:cs="Times New Roman"/>
          <w:sz w:val="24"/>
          <w:szCs w:val="24"/>
        </w:rPr>
        <w:t>。</w:t>
      </w:r>
      <w:r w:rsidR="002F0C1C">
        <w:rPr>
          <w:rFonts w:ascii="Times New Roman" w:hAnsi="Times New Roman" w:cs="Times New Roman" w:hint="eastAsia"/>
          <w:sz w:val="24"/>
          <w:szCs w:val="24"/>
        </w:rPr>
        <w:t>医学</w:t>
      </w:r>
      <w:r w:rsidR="002F0C1C">
        <w:rPr>
          <w:rFonts w:ascii="Times New Roman" w:hAnsi="Times New Roman" w:cs="Times New Roman"/>
          <w:sz w:val="24"/>
          <w:szCs w:val="24"/>
        </w:rPr>
        <w:t>检验学院病原生物学教研室</w:t>
      </w:r>
      <w:r w:rsidR="0037033D">
        <w:rPr>
          <w:rFonts w:ascii="Times New Roman" w:hAnsi="Times New Roman" w:cs="Times New Roman" w:hint="eastAsia"/>
          <w:sz w:val="24"/>
          <w:szCs w:val="24"/>
        </w:rPr>
        <w:t>副主任</w:t>
      </w:r>
      <w:r w:rsidR="002F0C1C">
        <w:rPr>
          <w:rFonts w:ascii="Times New Roman" w:hAnsi="Times New Roman" w:cs="Times New Roman" w:hint="eastAsia"/>
          <w:sz w:val="24"/>
          <w:szCs w:val="24"/>
        </w:rPr>
        <w:t>，</w:t>
      </w:r>
      <w:r w:rsidR="00BD764F" w:rsidRPr="00BD764F">
        <w:rPr>
          <w:rFonts w:ascii="Times New Roman" w:hAnsi="Times New Roman" w:cs="Times New Roman"/>
          <w:sz w:val="24"/>
          <w:szCs w:val="24"/>
        </w:rPr>
        <w:t>主讲《医学微生物学》、《</w:t>
      </w:r>
      <w:r w:rsidR="00F27B93">
        <w:rPr>
          <w:rFonts w:ascii="Times New Roman" w:hAnsi="Times New Roman" w:cs="Times New Roman" w:hint="eastAsia"/>
          <w:sz w:val="24"/>
          <w:szCs w:val="24"/>
        </w:rPr>
        <w:t>临床</w:t>
      </w:r>
      <w:r w:rsidR="00F27B93">
        <w:rPr>
          <w:rFonts w:ascii="Times New Roman" w:hAnsi="Times New Roman" w:cs="Times New Roman"/>
          <w:sz w:val="24"/>
          <w:szCs w:val="24"/>
        </w:rPr>
        <w:t>微生物学检验</w:t>
      </w:r>
      <w:r w:rsidR="00BD764F" w:rsidRPr="00BD764F">
        <w:rPr>
          <w:rFonts w:ascii="Times New Roman" w:hAnsi="Times New Roman" w:cs="Times New Roman"/>
          <w:sz w:val="24"/>
          <w:szCs w:val="24"/>
        </w:rPr>
        <w:t>》等课程。</w:t>
      </w:r>
      <w:r w:rsidR="00020F05">
        <w:rPr>
          <w:rFonts w:ascii="Times New Roman" w:hAnsi="Times New Roman" w:cs="Times New Roman" w:hint="eastAsia"/>
          <w:sz w:val="24"/>
          <w:szCs w:val="24"/>
        </w:rPr>
        <w:t>2019</w:t>
      </w:r>
      <w:r w:rsidR="00020F05">
        <w:rPr>
          <w:rFonts w:ascii="Times New Roman" w:hAnsi="Times New Roman" w:cs="Times New Roman" w:hint="eastAsia"/>
          <w:sz w:val="24"/>
          <w:szCs w:val="24"/>
        </w:rPr>
        <w:t>年</w:t>
      </w:r>
      <w:r w:rsidR="00020F05">
        <w:rPr>
          <w:rFonts w:ascii="Times New Roman" w:hAnsi="Times New Roman" w:cs="Times New Roman"/>
          <w:sz w:val="24"/>
          <w:szCs w:val="24"/>
        </w:rPr>
        <w:t>受聘为河北北方学院高层次人才四层次岗位，</w:t>
      </w:r>
      <w:r w:rsidR="00C57A1E" w:rsidRPr="00C57A1E">
        <w:rPr>
          <w:rFonts w:ascii="Times New Roman" w:hAnsi="Times New Roman" w:cs="Times New Roman" w:hint="eastAsia"/>
          <w:sz w:val="24"/>
          <w:szCs w:val="24"/>
        </w:rPr>
        <w:t>2020</w:t>
      </w:r>
      <w:r w:rsidR="00C57A1E" w:rsidRPr="00C57A1E">
        <w:rPr>
          <w:rFonts w:ascii="Times New Roman" w:hAnsi="Times New Roman" w:cs="Times New Roman" w:hint="eastAsia"/>
          <w:sz w:val="24"/>
          <w:szCs w:val="24"/>
        </w:rPr>
        <w:t>年被授予</w:t>
      </w:r>
      <w:r w:rsidR="00020F05">
        <w:rPr>
          <w:rFonts w:ascii="Times New Roman" w:hAnsi="Times New Roman" w:cs="Times New Roman" w:hint="eastAsia"/>
          <w:sz w:val="24"/>
          <w:szCs w:val="24"/>
        </w:rPr>
        <w:t>“</w:t>
      </w:r>
      <w:r w:rsidR="00C57A1E" w:rsidRPr="00C57A1E">
        <w:rPr>
          <w:rFonts w:ascii="Times New Roman" w:hAnsi="Times New Roman" w:cs="Times New Roman" w:hint="eastAsia"/>
          <w:sz w:val="24"/>
          <w:szCs w:val="24"/>
        </w:rPr>
        <w:t>河北北方学院优秀科</w:t>
      </w:r>
      <w:r w:rsidR="00020F05">
        <w:rPr>
          <w:rFonts w:ascii="Times New Roman" w:hAnsi="Times New Roman" w:cs="Times New Roman" w:hint="eastAsia"/>
          <w:sz w:val="24"/>
          <w:szCs w:val="24"/>
        </w:rPr>
        <w:t>研</w:t>
      </w:r>
      <w:r w:rsidR="00C57A1E" w:rsidRPr="00C57A1E">
        <w:rPr>
          <w:rFonts w:ascii="Times New Roman" w:hAnsi="Times New Roman" w:cs="Times New Roman" w:hint="eastAsia"/>
          <w:sz w:val="24"/>
          <w:szCs w:val="24"/>
        </w:rPr>
        <w:t>工作者</w:t>
      </w:r>
      <w:r w:rsidR="00020F05">
        <w:rPr>
          <w:rFonts w:ascii="Times New Roman" w:hAnsi="Times New Roman" w:cs="Times New Roman" w:hint="eastAsia"/>
          <w:sz w:val="24"/>
          <w:szCs w:val="24"/>
        </w:rPr>
        <w:t>”</w:t>
      </w:r>
      <w:r w:rsidR="00C57A1E" w:rsidRPr="00C57A1E">
        <w:rPr>
          <w:rFonts w:ascii="Times New Roman" w:hAnsi="Times New Roman" w:cs="Times New Roman" w:hint="eastAsia"/>
          <w:sz w:val="24"/>
          <w:szCs w:val="24"/>
        </w:rPr>
        <w:t>荣誉称号。</w:t>
      </w:r>
      <w:r w:rsidR="00020F05" w:rsidRPr="00585043">
        <w:rPr>
          <w:rFonts w:ascii="Times New Roman" w:hAnsi="Times New Roman" w:cs="Times New Roman"/>
          <w:sz w:val="24"/>
          <w:szCs w:val="24"/>
        </w:rPr>
        <w:t>主持</w:t>
      </w:r>
      <w:r w:rsidR="00020F05">
        <w:rPr>
          <w:rFonts w:ascii="Times New Roman" w:hAnsi="Times New Roman" w:cs="Times New Roman" w:hint="eastAsia"/>
          <w:sz w:val="24"/>
          <w:szCs w:val="24"/>
        </w:rPr>
        <w:t>完成</w:t>
      </w:r>
      <w:r w:rsidR="00020F05" w:rsidRPr="00585043">
        <w:rPr>
          <w:rFonts w:ascii="Times New Roman" w:hAnsi="Times New Roman" w:cs="Times New Roman"/>
          <w:sz w:val="24"/>
          <w:szCs w:val="24"/>
        </w:rPr>
        <w:t>国家自然科学基金青年基金</w:t>
      </w:r>
      <w:r w:rsidR="00020F05" w:rsidRPr="00585043">
        <w:rPr>
          <w:rFonts w:ascii="Times New Roman" w:hAnsi="Times New Roman" w:cs="Times New Roman"/>
          <w:sz w:val="24"/>
          <w:szCs w:val="24"/>
        </w:rPr>
        <w:t>1</w:t>
      </w:r>
      <w:r w:rsidR="00020F05" w:rsidRPr="00585043">
        <w:rPr>
          <w:rFonts w:ascii="Times New Roman" w:hAnsi="Times New Roman" w:cs="Times New Roman"/>
          <w:sz w:val="24"/>
          <w:szCs w:val="24"/>
        </w:rPr>
        <w:t>项，</w:t>
      </w:r>
      <w:r w:rsidR="00020F05">
        <w:rPr>
          <w:rFonts w:ascii="Times New Roman" w:hAnsi="Times New Roman" w:cs="Times New Roman" w:hint="eastAsia"/>
          <w:sz w:val="24"/>
          <w:szCs w:val="24"/>
        </w:rPr>
        <w:t>主持完成</w:t>
      </w:r>
      <w:r w:rsidR="00020F05" w:rsidRPr="00585043">
        <w:rPr>
          <w:rFonts w:ascii="Times New Roman" w:hAnsi="Times New Roman" w:cs="Times New Roman"/>
          <w:sz w:val="24"/>
          <w:szCs w:val="24"/>
        </w:rPr>
        <w:t>河北省自然科学基金青年基金</w:t>
      </w:r>
      <w:r w:rsidR="00020F05" w:rsidRPr="00585043">
        <w:rPr>
          <w:rFonts w:ascii="Times New Roman" w:hAnsi="Times New Roman" w:cs="Times New Roman"/>
          <w:sz w:val="24"/>
          <w:szCs w:val="24"/>
        </w:rPr>
        <w:t>1</w:t>
      </w:r>
      <w:r w:rsidR="00020F05" w:rsidRPr="00585043">
        <w:rPr>
          <w:rFonts w:ascii="Times New Roman" w:hAnsi="Times New Roman" w:cs="Times New Roman"/>
          <w:sz w:val="24"/>
          <w:szCs w:val="24"/>
        </w:rPr>
        <w:t>项，主持完成厅局级科研项目</w:t>
      </w:r>
      <w:r w:rsidR="008473AA">
        <w:rPr>
          <w:rFonts w:ascii="Times New Roman" w:hAnsi="Times New Roman" w:cs="Times New Roman"/>
          <w:sz w:val="24"/>
          <w:szCs w:val="24"/>
        </w:rPr>
        <w:t>2</w:t>
      </w:r>
      <w:r w:rsidR="00020F05" w:rsidRPr="00585043">
        <w:rPr>
          <w:rFonts w:ascii="Times New Roman" w:hAnsi="Times New Roman" w:cs="Times New Roman"/>
          <w:sz w:val="24"/>
          <w:szCs w:val="24"/>
        </w:rPr>
        <w:t>项，发表学术论文</w:t>
      </w:r>
      <w:r w:rsidR="00020F05" w:rsidRPr="00585043">
        <w:rPr>
          <w:rFonts w:ascii="Times New Roman" w:hAnsi="Times New Roman" w:cs="Times New Roman"/>
          <w:sz w:val="24"/>
          <w:szCs w:val="24"/>
        </w:rPr>
        <w:t>10</w:t>
      </w:r>
      <w:r w:rsidR="00020F05" w:rsidRPr="00585043">
        <w:rPr>
          <w:rFonts w:ascii="Times New Roman" w:hAnsi="Times New Roman" w:cs="Times New Roman"/>
          <w:sz w:val="24"/>
          <w:szCs w:val="24"/>
        </w:rPr>
        <w:t>余篇，其中以第一作者或通讯作者发表</w:t>
      </w:r>
      <w:r w:rsidR="00020F05" w:rsidRPr="00585043">
        <w:rPr>
          <w:rFonts w:ascii="Times New Roman" w:hAnsi="Times New Roman" w:cs="Times New Roman"/>
          <w:sz w:val="24"/>
          <w:szCs w:val="24"/>
        </w:rPr>
        <w:t>SCI</w:t>
      </w:r>
      <w:r w:rsidR="00020F05" w:rsidRPr="00585043">
        <w:rPr>
          <w:rFonts w:ascii="Times New Roman" w:hAnsi="Times New Roman" w:cs="Times New Roman"/>
          <w:sz w:val="24"/>
          <w:szCs w:val="24"/>
        </w:rPr>
        <w:t>论文</w:t>
      </w:r>
      <w:r w:rsidR="00020F05" w:rsidRPr="00585043">
        <w:rPr>
          <w:rFonts w:ascii="Times New Roman" w:hAnsi="Times New Roman" w:cs="Times New Roman"/>
          <w:sz w:val="24"/>
          <w:szCs w:val="24"/>
        </w:rPr>
        <w:t>5</w:t>
      </w:r>
      <w:r w:rsidR="00020F05" w:rsidRPr="00585043">
        <w:rPr>
          <w:rFonts w:ascii="Times New Roman" w:hAnsi="Times New Roman" w:cs="Times New Roman"/>
          <w:sz w:val="24"/>
          <w:szCs w:val="24"/>
        </w:rPr>
        <w:t>篇。</w:t>
      </w:r>
    </w:p>
    <w:p w14:paraId="4370D19C" w14:textId="7D8443FD" w:rsidR="00D63A28" w:rsidRDefault="00020F05" w:rsidP="00D63A28">
      <w:pPr>
        <w:spacing w:beforeLines="50" w:before="156"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  <w:sectPr w:rsidR="00D63A28" w:rsidSect="00C57A1E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85043">
        <w:rPr>
          <w:rFonts w:ascii="Times New Roman" w:hAnsi="Times New Roman" w:cs="Times New Roman"/>
          <w:b/>
          <w:sz w:val="24"/>
          <w:szCs w:val="24"/>
        </w:rPr>
        <w:t>研究方向：</w:t>
      </w:r>
      <w:r w:rsidR="009F7925">
        <w:rPr>
          <w:rFonts w:ascii="Times New Roman" w:hAnsi="Times New Roman" w:cs="Times New Roman" w:hint="eastAsia"/>
          <w:sz w:val="24"/>
          <w:szCs w:val="24"/>
        </w:rPr>
        <w:t>特殊生境中</w:t>
      </w:r>
      <w:r w:rsidR="006A53D5">
        <w:rPr>
          <w:rFonts w:ascii="Times New Roman" w:hAnsi="Times New Roman" w:cs="Times New Roman" w:hint="eastAsia"/>
          <w:sz w:val="24"/>
          <w:szCs w:val="24"/>
        </w:rPr>
        <w:t>放线菌</w:t>
      </w:r>
      <w:r w:rsidR="00D63A28">
        <w:rPr>
          <w:rFonts w:ascii="Times New Roman" w:hAnsi="Times New Roman" w:cs="Times New Roman"/>
          <w:sz w:val="24"/>
          <w:szCs w:val="24"/>
        </w:rPr>
        <w:t>的分离鉴</w:t>
      </w:r>
      <w:r w:rsidR="00D63A28">
        <w:rPr>
          <w:rFonts w:ascii="Times New Roman" w:hAnsi="Times New Roman" w:cs="Times New Roman" w:hint="eastAsia"/>
          <w:sz w:val="24"/>
          <w:szCs w:val="24"/>
        </w:rPr>
        <w:t>定</w:t>
      </w:r>
      <w:r w:rsidR="00D63A28">
        <w:rPr>
          <w:rFonts w:ascii="Times New Roman" w:hAnsi="Times New Roman" w:cs="Times New Roman"/>
          <w:sz w:val="24"/>
          <w:szCs w:val="24"/>
        </w:rPr>
        <w:t>及</w:t>
      </w:r>
      <w:r w:rsidR="00D63A28">
        <w:rPr>
          <w:rFonts w:ascii="Times New Roman" w:hAnsi="Times New Roman" w:cs="Times New Roman" w:hint="eastAsia"/>
          <w:sz w:val="24"/>
          <w:szCs w:val="24"/>
        </w:rPr>
        <w:t>其</w:t>
      </w:r>
      <w:r w:rsidR="00D63A28">
        <w:rPr>
          <w:rFonts w:ascii="Times New Roman" w:hAnsi="Times New Roman" w:cs="Times New Roman"/>
          <w:sz w:val="24"/>
          <w:szCs w:val="24"/>
        </w:rPr>
        <w:t>生物</w:t>
      </w:r>
      <w:r w:rsidR="009F7925">
        <w:rPr>
          <w:rFonts w:ascii="Times New Roman" w:hAnsi="Times New Roman" w:cs="Times New Roman" w:hint="eastAsia"/>
          <w:sz w:val="24"/>
          <w:szCs w:val="24"/>
        </w:rPr>
        <w:t>学</w:t>
      </w:r>
      <w:r w:rsidR="00D63A28">
        <w:rPr>
          <w:rFonts w:ascii="Times New Roman" w:hAnsi="Times New Roman" w:cs="Times New Roman"/>
          <w:sz w:val="24"/>
          <w:szCs w:val="24"/>
        </w:rPr>
        <w:t>活性</w:t>
      </w:r>
      <w:r w:rsidR="00D63A28">
        <w:rPr>
          <w:rFonts w:ascii="Times New Roman" w:hAnsi="Times New Roman" w:cs="Times New Roman" w:hint="eastAsia"/>
          <w:sz w:val="24"/>
          <w:szCs w:val="24"/>
        </w:rPr>
        <w:t>研究</w:t>
      </w:r>
      <w:r w:rsidR="00D63A28">
        <w:rPr>
          <w:rFonts w:ascii="Times New Roman" w:hAnsi="Times New Roman" w:cs="Times New Roman"/>
          <w:sz w:val="24"/>
          <w:szCs w:val="24"/>
        </w:rPr>
        <w:t>，</w:t>
      </w:r>
      <w:r w:rsidR="009F7925">
        <w:rPr>
          <w:rFonts w:ascii="Times New Roman" w:hAnsi="Times New Roman" w:cs="Times New Roman" w:hint="eastAsia"/>
          <w:sz w:val="24"/>
          <w:szCs w:val="24"/>
        </w:rPr>
        <w:t>口腔</w:t>
      </w:r>
      <w:r w:rsidR="006A53D5">
        <w:rPr>
          <w:rFonts w:ascii="Times New Roman" w:hAnsi="Times New Roman" w:cs="Times New Roman" w:hint="eastAsia"/>
          <w:sz w:val="24"/>
          <w:szCs w:val="24"/>
        </w:rPr>
        <w:t>细菌</w:t>
      </w:r>
      <w:r w:rsidR="009F7925" w:rsidRPr="009F7925">
        <w:rPr>
          <w:rFonts w:ascii="Times New Roman" w:hAnsi="Times New Roman" w:cs="Times New Roman" w:hint="eastAsia"/>
          <w:sz w:val="24"/>
          <w:szCs w:val="24"/>
        </w:rPr>
        <w:t>的分离鉴定及其生理学作用研究，</w:t>
      </w:r>
      <w:r w:rsidR="00D63A28">
        <w:rPr>
          <w:rFonts w:ascii="Times New Roman" w:hAnsi="Times New Roman" w:cs="Times New Roman"/>
          <w:sz w:val="24"/>
          <w:szCs w:val="24"/>
        </w:rPr>
        <w:t>细菌新物种的多相分类学研究</w:t>
      </w:r>
      <w:r w:rsidR="00D63A28">
        <w:rPr>
          <w:rFonts w:ascii="Times New Roman" w:hAnsi="Times New Roman" w:cs="Times New Roman" w:hint="eastAsia"/>
          <w:sz w:val="24"/>
          <w:szCs w:val="24"/>
        </w:rPr>
        <w:t>。</w:t>
      </w:r>
    </w:p>
    <w:p w14:paraId="5A26232A" w14:textId="77777777" w:rsidR="00773E5D" w:rsidRPr="00D25221" w:rsidRDefault="00773E5D" w:rsidP="00773E5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773E5D" w:rsidRPr="00D25221" w:rsidSect="00D63A28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41FE5C4" w14:textId="77777777" w:rsidR="00035DAB" w:rsidRPr="00663B09" w:rsidRDefault="00035DAB" w:rsidP="00D63A28">
      <w:pPr>
        <w:spacing w:beforeLines="50" w:before="156" w:line="360" w:lineRule="auto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 w:rsidRPr="00663B09">
        <w:rPr>
          <w:rFonts w:ascii="仿宋" w:eastAsia="仿宋" w:hAnsi="仿宋" w:cs="仿宋"/>
          <w:b/>
          <w:sz w:val="28"/>
          <w:szCs w:val="28"/>
        </w:rPr>
        <w:t>联系方式：</w:t>
      </w:r>
      <w:proofErr w:type="gramStart"/>
      <w:r w:rsidRPr="00663B09">
        <w:rPr>
          <w:rFonts w:ascii="仿宋" w:eastAsia="仿宋" w:hAnsi="仿宋" w:cs="仿宋"/>
          <w:bCs/>
          <w:sz w:val="28"/>
          <w:szCs w:val="28"/>
        </w:rPr>
        <w:t>18931316381  xiaojunwsw@sina.com</w:t>
      </w:r>
      <w:proofErr w:type="gramEnd"/>
    </w:p>
    <w:p w14:paraId="56BE4C12" w14:textId="7DC7F0AD" w:rsidR="00BD764F" w:rsidRPr="00585043" w:rsidRDefault="00663B09" w:rsidP="00D63A28">
      <w:pPr>
        <w:spacing w:beforeLines="50" w:before="156" w:line="360" w:lineRule="auto"/>
        <w:ind w:firstLineChars="200" w:firstLine="562"/>
        <w:rPr>
          <w:rFonts w:ascii="Times New Roman" w:hAnsi="Times New Roman" w:cs="Times New Roman"/>
          <w:sz w:val="24"/>
          <w:szCs w:val="24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拟带教专业：</w:t>
      </w:r>
      <w:r w:rsidR="00717021" w:rsidRPr="00663B09">
        <w:rPr>
          <w:rFonts w:ascii="仿宋" w:eastAsia="仿宋" w:hAnsi="仿宋" w:cs="仿宋"/>
          <w:bCs/>
          <w:sz w:val="28"/>
          <w:szCs w:val="28"/>
        </w:rPr>
        <w:t>临床检验诊断学</w:t>
      </w:r>
      <w:r w:rsidR="000B467A" w:rsidRPr="00663B09">
        <w:rPr>
          <w:rFonts w:ascii="仿宋" w:eastAsia="仿宋" w:hAnsi="仿宋" w:cs="仿宋"/>
          <w:bCs/>
          <w:sz w:val="28"/>
          <w:szCs w:val="28"/>
        </w:rPr>
        <w:t>、病原生物学</w:t>
      </w:r>
      <w:r w:rsidR="00035DAB" w:rsidRPr="00663B09">
        <w:rPr>
          <w:rFonts w:ascii="仿宋" w:eastAsia="仿宋" w:hAnsi="仿宋" w:cs="仿宋"/>
          <w:bCs/>
          <w:sz w:val="28"/>
          <w:szCs w:val="28"/>
        </w:rPr>
        <w:t xml:space="preserve">     </w:t>
      </w:r>
      <w:r w:rsidR="00035DAB" w:rsidRPr="00585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92D66" w14:textId="77777777" w:rsidR="00D63A28" w:rsidRDefault="00D63A28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  <w:sectPr w:rsidR="00D63A28" w:rsidSect="00D63A28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CCF7A40" w14:textId="77777777" w:rsidR="00020F05" w:rsidRPr="00585043" w:rsidRDefault="00020F05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</w:p>
    <w:sectPr w:rsidR="00020F05" w:rsidRPr="00585043" w:rsidSect="00773E5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FF98" w14:textId="77777777" w:rsidR="00FE72E9" w:rsidRDefault="00FE72E9" w:rsidP="00BD764F">
      <w:r>
        <w:separator/>
      </w:r>
    </w:p>
  </w:endnote>
  <w:endnote w:type="continuationSeparator" w:id="0">
    <w:p w14:paraId="4F73BDD2" w14:textId="77777777" w:rsidR="00FE72E9" w:rsidRDefault="00FE72E9" w:rsidP="00BD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25FF" w14:textId="77777777" w:rsidR="00FE72E9" w:rsidRDefault="00FE72E9" w:rsidP="00BD764F">
      <w:r>
        <w:separator/>
      </w:r>
    </w:p>
  </w:footnote>
  <w:footnote w:type="continuationSeparator" w:id="0">
    <w:p w14:paraId="6F410368" w14:textId="77777777" w:rsidR="00FE72E9" w:rsidRDefault="00FE72E9" w:rsidP="00BD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5CE3" w14:textId="77777777" w:rsidR="00BD764F" w:rsidRDefault="00BD764F" w:rsidP="005F2D4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3C"/>
    <w:rsid w:val="00000662"/>
    <w:rsid w:val="000039E4"/>
    <w:rsid w:val="00020F05"/>
    <w:rsid w:val="00035DAB"/>
    <w:rsid w:val="0004418E"/>
    <w:rsid w:val="0005502C"/>
    <w:rsid w:val="0007548E"/>
    <w:rsid w:val="00087193"/>
    <w:rsid w:val="000B467A"/>
    <w:rsid w:val="000B7FC3"/>
    <w:rsid w:val="000D12BB"/>
    <w:rsid w:val="000D5990"/>
    <w:rsid w:val="000E5BD9"/>
    <w:rsid w:val="001157B4"/>
    <w:rsid w:val="00130B3E"/>
    <w:rsid w:val="001527A5"/>
    <w:rsid w:val="00173F58"/>
    <w:rsid w:val="00194A5B"/>
    <w:rsid w:val="00197167"/>
    <w:rsid w:val="0019718B"/>
    <w:rsid w:val="001972B4"/>
    <w:rsid w:val="001D600B"/>
    <w:rsid w:val="001E1833"/>
    <w:rsid w:val="0020095F"/>
    <w:rsid w:val="00207677"/>
    <w:rsid w:val="00221AA5"/>
    <w:rsid w:val="00222997"/>
    <w:rsid w:val="0025294B"/>
    <w:rsid w:val="002616FA"/>
    <w:rsid w:val="0026401F"/>
    <w:rsid w:val="00270304"/>
    <w:rsid w:val="002B75C6"/>
    <w:rsid w:val="002C26E9"/>
    <w:rsid w:val="002D225F"/>
    <w:rsid w:val="002D43E9"/>
    <w:rsid w:val="002F0234"/>
    <w:rsid w:val="002F0C1C"/>
    <w:rsid w:val="0030092E"/>
    <w:rsid w:val="00307F16"/>
    <w:rsid w:val="00347032"/>
    <w:rsid w:val="003505FF"/>
    <w:rsid w:val="0035532E"/>
    <w:rsid w:val="00367570"/>
    <w:rsid w:val="0037033D"/>
    <w:rsid w:val="00374852"/>
    <w:rsid w:val="00374D51"/>
    <w:rsid w:val="00375664"/>
    <w:rsid w:val="00383172"/>
    <w:rsid w:val="00386FBB"/>
    <w:rsid w:val="00391C55"/>
    <w:rsid w:val="003D108F"/>
    <w:rsid w:val="00412389"/>
    <w:rsid w:val="00443EEF"/>
    <w:rsid w:val="00461455"/>
    <w:rsid w:val="00492ABF"/>
    <w:rsid w:val="004C53E3"/>
    <w:rsid w:val="004C652C"/>
    <w:rsid w:val="004E254E"/>
    <w:rsid w:val="00501BD7"/>
    <w:rsid w:val="00504D85"/>
    <w:rsid w:val="00522E99"/>
    <w:rsid w:val="00542BC7"/>
    <w:rsid w:val="00545461"/>
    <w:rsid w:val="00585043"/>
    <w:rsid w:val="00595DB1"/>
    <w:rsid w:val="005D29F0"/>
    <w:rsid w:val="005D71D0"/>
    <w:rsid w:val="005E2053"/>
    <w:rsid w:val="005F1105"/>
    <w:rsid w:val="005F2D4F"/>
    <w:rsid w:val="006063FC"/>
    <w:rsid w:val="00617C1D"/>
    <w:rsid w:val="00623948"/>
    <w:rsid w:val="0064224F"/>
    <w:rsid w:val="00642F9D"/>
    <w:rsid w:val="00643194"/>
    <w:rsid w:val="00646719"/>
    <w:rsid w:val="00656BF5"/>
    <w:rsid w:val="00663B09"/>
    <w:rsid w:val="006778A9"/>
    <w:rsid w:val="0069497A"/>
    <w:rsid w:val="006A3A2C"/>
    <w:rsid w:val="006A40B5"/>
    <w:rsid w:val="006A53D5"/>
    <w:rsid w:val="006C4A19"/>
    <w:rsid w:val="006E4388"/>
    <w:rsid w:val="00700778"/>
    <w:rsid w:val="00717021"/>
    <w:rsid w:val="007377E5"/>
    <w:rsid w:val="0074052E"/>
    <w:rsid w:val="00745394"/>
    <w:rsid w:val="00773E5D"/>
    <w:rsid w:val="00775165"/>
    <w:rsid w:val="0079399B"/>
    <w:rsid w:val="007A68DC"/>
    <w:rsid w:val="007E0C3E"/>
    <w:rsid w:val="007E6750"/>
    <w:rsid w:val="00810127"/>
    <w:rsid w:val="008473AA"/>
    <w:rsid w:val="00884DFC"/>
    <w:rsid w:val="00886911"/>
    <w:rsid w:val="00887B39"/>
    <w:rsid w:val="008C1DCF"/>
    <w:rsid w:val="008D1CE5"/>
    <w:rsid w:val="008D1F06"/>
    <w:rsid w:val="008D5503"/>
    <w:rsid w:val="00901012"/>
    <w:rsid w:val="00906DEE"/>
    <w:rsid w:val="0090723A"/>
    <w:rsid w:val="00910B75"/>
    <w:rsid w:val="00924E1E"/>
    <w:rsid w:val="0095099A"/>
    <w:rsid w:val="00951C0E"/>
    <w:rsid w:val="00951D3C"/>
    <w:rsid w:val="0096645B"/>
    <w:rsid w:val="00995570"/>
    <w:rsid w:val="00996711"/>
    <w:rsid w:val="009970F5"/>
    <w:rsid w:val="009A4E41"/>
    <w:rsid w:val="009D4FA4"/>
    <w:rsid w:val="009D70C0"/>
    <w:rsid w:val="009F7925"/>
    <w:rsid w:val="00A029BF"/>
    <w:rsid w:val="00A4099F"/>
    <w:rsid w:val="00A55C3C"/>
    <w:rsid w:val="00A5690B"/>
    <w:rsid w:val="00A63462"/>
    <w:rsid w:val="00A73853"/>
    <w:rsid w:val="00A758A3"/>
    <w:rsid w:val="00AA47ED"/>
    <w:rsid w:val="00AA4DE7"/>
    <w:rsid w:val="00AC13F7"/>
    <w:rsid w:val="00B07B96"/>
    <w:rsid w:val="00B224E2"/>
    <w:rsid w:val="00B302CD"/>
    <w:rsid w:val="00B37429"/>
    <w:rsid w:val="00B81896"/>
    <w:rsid w:val="00BA7FD8"/>
    <w:rsid w:val="00BD764F"/>
    <w:rsid w:val="00BD792B"/>
    <w:rsid w:val="00BE2B47"/>
    <w:rsid w:val="00BE3674"/>
    <w:rsid w:val="00BF1F80"/>
    <w:rsid w:val="00C37335"/>
    <w:rsid w:val="00C57A1E"/>
    <w:rsid w:val="00C75746"/>
    <w:rsid w:val="00C77AAE"/>
    <w:rsid w:val="00C93CD9"/>
    <w:rsid w:val="00CA0EA1"/>
    <w:rsid w:val="00CA6EEE"/>
    <w:rsid w:val="00CB5EDD"/>
    <w:rsid w:val="00CC1EE1"/>
    <w:rsid w:val="00CC20A8"/>
    <w:rsid w:val="00D163D5"/>
    <w:rsid w:val="00D25221"/>
    <w:rsid w:val="00D41858"/>
    <w:rsid w:val="00D63A28"/>
    <w:rsid w:val="00D71AAA"/>
    <w:rsid w:val="00D76944"/>
    <w:rsid w:val="00DA37FF"/>
    <w:rsid w:val="00DD0D32"/>
    <w:rsid w:val="00E0277E"/>
    <w:rsid w:val="00E05B0C"/>
    <w:rsid w:val="00E10C08"/>
    <w:rsid w:val="00E13372"/>
    <w:rsid w:val="00E41673"/>
    <w:rsid w:val="00E42E42"/>
    <w:rsid w:val="00E5330A"/>
    <w:rsid w:val="00E65FE1"/>
    <w:rsid w:val="00E90E3A"/>
    <w:rsid w:val="00EA1A9A"/>
    <w:rsid w:val="00EA26DA"/>
    <w:rsid w:val="00EC59E5"/>
    <w:rsid w:val="00EE574D"/>
    <w:rsid w:val="00EF4F75"/>
    <w:rsid w:val="00F00AF6"/>
    <w:rsid w:val="00F27B93"/>
    <w:rsid w:val="00F41E6D"/>
    <w:rsid w:val="00F66792"/>
    <w:rsid w:val="00F7586F"/>
    <w:rsid w:val="00FA2432"/>
    <w:rsid w:val="00FA7D0A"/>
    <w:rsid w:val="00FB11A9"/>
    <w:rsid w:val="00FD64E4"/>
    <w:rsid w:val="00FD6E4A"/>
    <w:rsid w:val="00FE72E9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83023"/>
  <w15:chartTrackingRefBased/>
  <w15:docId w15:val="{3B12CEE8-766C-4CA2-9D5C-6C94A5A3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76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7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764F"/>
    <w:rPr>
      <w:sz w:val="18"/>
      <w:szCs w:val="18"/>
    </w:rPr>
  </w:style>
  <w:style w:type="character" w:styleId="a7">
    <w:name w:val="Hyperlink"/>
    <w:basedOn w:val="a0"/>
    <w:uiPriority w:val="99"/>
    <w:unhideWhenUsed/>
    <w:rsid w:val="00367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E82A-4D7D-42D8-9152-29242531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小俊</dc:creator>
  <cp:keywords/>
  <dc:description/>
  <cp:lastModifiedBy>晓晖</cp:lastModifiedBy>
  <cp:revision>20</cp:revision>
  <dcterms:created xsi:type="dcterms:W3CDTF">2019-09-29T07:37:00Z</dcterms:created>
  <dcterms:modified xsi:type="dcterms:W3CDTF">2023-10-16T01:09:00Z</dcterms:modified>
</cp:coreProperties>
</file>