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8E2" w:rsidRPr="003D536F" w:rsidRDefault="00A978E2" w:rsidP="00A978E2">
      <w:pPr>
        <w:spacing w:line="360" w:lineRule="auto"/>
        <w:ind w:firstLineChars="250" w:firstLine="700"/>
        <w:rPr>
          <w:sz w:val="28"/>
          <w:szCs w:val="28"/>
        </w:rPr>
      </w:pPr>
    </w:p>
    <w:p w:rsidR="00A978E2" w:rsidRPr="003D536F" w:rsidRDefault="00A978E2" w:rsidP="00A978E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13335</wp:posOffset>
            </wp:positionV>
            <wp:extent cx="2152650" cy="2263140"/>
            <wp:effectExtent l="19050" t="0" r="0" b="0"/>
            <wp:wrapTight wrapText="bothSides">
              <wp:wrapPolygon edited="0">
                <wp:start x="-191" y="0"/>
                <wp:lineTo x="-191" y="21455"/>
                <wp:lineTo x="21600" y="21455"/>
                <wp:lineTo x="21600" y="0"/>
                <wp:lineTo x="-191" y="0"/>
              </wp:wrapPolygon>
            </wp:wrapTight>
            <wp:docPr id="2" name="图片 1" descr="图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536F">
        <w:rPr>
          <w:rFonts w:hint="eastAsia"/>
          <w:sz w:val="28"/>
          <w:szCs w:val="28"/>
        </w:rPr>
        <w:t>张进顺，</w:t>
      </w:r>
      <w:r w:rsidRPr="003D536F">
        <w:rPr>
          <w:sz w:val="28"/>
          <w:szCs w:val="28"/>
        </w:rPr>
        <w:t>1956</w:t>
      </w:r>
      <w:r w:rsidRPr="003D536F">
        <w:rPr>
          <w:rFonts w:hint="eastAsia"/>
          <w:sz w:val="28"/>
          <w:szCs w:val="28"/>
        </w:rPr>
        <w:t>年</w:t>
      </w:r>
      <w:r w:rsidRPr="003D536F">
        <w:rPr>
          <w:sz w:val="28"/>
          <w:szCs w:val="28"/>
        </w:rPr>
        <w:t>4</w:t>
      </w:r>
      <w:r w:rsidRPr="003D536F">
        <w:rPr>
          <w:rFonts w:hint="eastAsia"/>
          <w:sz w:val="28"/>
          <w:szCs w:val="28"/>
        </w:rPr>
        <w:t>月生，硕士研究生，教授，河北北方学院副院长，担任中华医学会检验分会委员、中华医学会检验分会“微生物专家委员会”副组长、河北省医学会常务理事、省医学会检验分会主任委员、省生物安全委员会主任委员，国家自然科学基金评议专家，全国高等医药院校医学检验专业规划教材建设委员会委员。《中华医学检验杂志》副主编、《中华检验医学杂志》编审专家、《中国临床医生》杂志和《中国医刊》特邀编委</w:t>
      </w:r>
      <w:r w:rsidRPr="003D536F">
        <w:rPr>
          <w:rFonts w:hint="eastAsia"/>
          <w:sz w:val="28"/>
          <w:szCs w:val="28"/>
        </w:rPr>
        <w:t xml:space="preserve"> </w:t>
      </w:r>
      <w:r w:rsidRPr="003D536F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曾</w:t>
      </w:r>
      <w:r w:rsidRPr="003D536F">
        <w:rPr>
          <w:rFonts w:hint="eastAsia"/>
          <w:sz w:val="28"/>
          <w:szCs w:val="28"/>
        </w:rPr>
        <w:t>在</w:t>
      </w:r>
      <w:r>
        <w:rPr>
          <w:rFonts w:hint="eastAsia"/>
          <w:sz w:val="28"/>
          <w:szCs w:val="28"/>
        </w:rPr>
        <w:t>加拿大曼尼托巴</w:t>
      </w:r>
      <w:r>
        <w:rPr>
          <w:sz w:val="28"/>
          <w:szCs w:val="28"/>
        </w:rPr>
        <w:t>大学作</w:t>
      </w:r>
      <w:r w:rsidRPr="003D536F">
        <w:rPr>
          <w:rFonts w:hint="eastAsia"/>
          <w:sz w:val="28"/>
          <w:szCs w:val="28"/>
        </w:rPr>
        <w:t>访问学者。</w:t>
      </w:r>
    </w:p>
    <w:p w:rsidR="00A978E2" w:rsidRPr="003D536F" w:rsidRDefault="00A978E2" w:rsidP="00A978E2">
      <w:pPr>
        <w:spacing w:line="360" w:lineRule="auto"/>
        <w:ind w:firstLineChars="200" w:firstLine="560"/>
        <w:rPr>
          <w:sz w:val="28"/>
          <w:szCs w:val="28"/>
        </w:rPr>
      </w:pPr>
      <w:r w:rsidRPr="003D536F">
        <w:rPr>
          <w:rFonts w:hint="eastAsia"/>
          <w:sz w:val="28"/>
          <w:szCs w:val="28"/>
        </w:rPr>
        <w:t>主要研究方向：寄生虫免疫、医学原虫分子生物学、寄生虫蛋白质组学。</w:t>
      </w:r>
    </w:p>
    <w:p w:rsidR="00A978E2" w:rsidRPr="003D536F" w:rsidRDefault="00A978E2" w:rsidP="00A978E2">
      <w:pPr>
        <w:spacing w:line="360" w:lineRule="auto"/>
        <w:ind w:firstLineChars="200" w:firstLine="560"/>
        <w:rPr>
          <w:sz w:val="28"/>
          <w:szCs w:val="28"/>
        </w:rPr>
      </w:pPr>
      <w:r w:rsidRPr="003D536F">
        <w:rPr>
          <w:rFonts w:hint="eastAsia"/>
          <w:sz w:val="28"/>
          <w:szCs w:val="28"/>
        </w:rPr>
        <w:t>主要科研成果：主持或参与市厅级课题多项、</w:t>
      </w:r>
      <w:proofErr w:type="gramStart"/>
      <w:r w:rsidRPr="003D536F">
        <w:rPr>
          <w:rFonts w:hint="eastAsia"/>
          <w:sz w:val="28"/>
          <w:szCs w:val="28"/>
        </w:rPr>
        <w:t>省自然</w:t>
      </w:r>
      <w:proofErr w:type="gramEnd"/>
      <w:r w:rsidRPr="003D536F">
        <w:rPr>
          <w:rFonts w:hint="eastAsia"/>
          <w:sz w:val="28"/>
          <w:szCs w:val="28"/>
        </w:rPr>
        <w:t>基金课题</w:t>
      </w:r>
      <w:r w:rsidRPr="003D536F">
        <w:rPr>
          <w:sz w:val="28"/>
          <w:szCs w:val="28"/>
        </w:rPr>
        <w:t>2</w:t>
      </w:r>
      <w:r w:rsidRPr="003D536F">
        <w:rPr>
          <w:rFonts w:hint="eastAsia"/>
          <w:sz w:val="28"/>
          <w:szCs w:val="28"/>
        </w:rPr>
        <w:t>项。发表论文</w:t>
      </w:r>
      <w:r w:rsidRPr="003D536F">
        <w:rPr>
          <w:sz w:val="28"/>
          <w:szCs w:val="28"/>
        </w:rPr>
        <w:t>81</w:t>
      </w:r>
      <w:r w:rsidRPr="003D536F">
        <w:rPr>
          <w:rFonts w:hint="eastAsia"/>
          <w:sz w:val="28"/>
          <w:szCs w:val="28"/>
        </w:rPr>
        <w:t>篇、译文</w:t>
      </w:r>
      <w:r w:rsidRPr="003D536F">
        <w:rPr>
          <w:sz w:val="28"/>
          <w:szCs w:val="28"/>
        </w:rPr>
        <w:t>12</w:t>
      </w:r>
      <w:r w:rsidRPr="003D536F">
        <w:rPr>
          <w:rFonts w:hint="eastAsia"/>
          <w:sz w:val="28"/>
          <w:szCs w:val="28"/>
        </w:rPr>
        <w:t>篇，出版教材和专著</w:t>
      </w:r>
      <w:r w:rsidRPr="003D536F">
        <w:rPr>
          <w:sz w:val="28"/>
          <w:szCs w:val="28"/>
        </w:rPr>
        <w:t>21</w:t>
      </w:r>
      <w:r w:rsidRPr="003D536F">
        <w:rPr>
          <w:rFonts w:hint="eastAsia"/>
          <w:sz w:val="28"/>
          <w:szCs w:val="28"/>
        </w:rPr>
        <w:t>部。获河北省科技进步奖</w:t>
      </w:r>
      <w:r w:rsidRPr="003D536F">
        <w:rPr>
          <w:sz w:val="28"/>
          <w:szCs w:val="28"/>
        </w:rPr>
        <w:t>1</w:t>
      </w:r>
      <w:r w:rsidRPr="003D536F">
        <w:rPr>
          <w:rFonts w:hint="eastAsia"/>
          <w:sz w:val="28"/>
          <w:szCs w:val="28"/>
        </w:rPr>
        <w:t>项，省教委科技进步奖</w:t>
      </w:r>
      <w:r w:rsidRPr="003D536F">
        <w:rPr>
          <w:sz w:val="28"/>
          <w:szCs w:val="28"/>
        </w:rPr>
        <w:t>1</w:t>
      </w:r>
      <w:r w:rsidRPr="003D536F">
        <w:rPr>
          <w:rFonts w:hint="eastAsia"/>
          <w:sz w:val="28"/>
          <w:szCs w:val="28"/>
        </w:rPr>
        <w:t>项，市科技进步奖</w:t>
      </w:r>
      <w:r w:rsidRPr="003D536F">
        <w:rPr>
          <w:sz w:val="28"/>
          <w:szCs w:val="28"/>
        </w:rPr>
        <w:t>5</w:t>
      </w:r>
      <w:r w:rsidRPr="003D536F">
        <w:rPr>
          <w:rFonts w:hint="eastAsia"/>
          <w:sz w:val="28"/>
          <w:szCs w:val="28"/>
        </w:rPr>
        <w:t>项，全国高等学校医药优秀教材三等奖</w:t>
      </w:r>
      <w:r w:rsidRPr="003D536F">
        <w:rPr>
          <w:sz w:val="28"/>
          <w:szCs w:val="28"/>
        </w:rPr>
        <w:t>1</w:t>
      </w:r>
      <w:r w:rsidRPr="003D536F">
        <w:rPr>
          <w:rFonts w:hint="eastAsia"/>
          <w:sz w:val="28"/>
          <w:szCs w:val="28"/>
        </w:rPr>
        <w:t>项。主编的《临床寄生虫检验学》将我国人体寄生虫生物分类向前推进</w:t>
      </w:r>
      <w:r w:rsidRPr="003D536F">
        <w:rPr>
          <w:sz w:val="28"/>
          <w:szCs w:val="28"/>
        </w:rPr>
        <w:t>30</w:t>
      </w:r>
      <w:r w:rsidRPr="003D536F">
        <w:rPr>
          <w:rFonts w:hint="eastAsia"/>
          <w:sz w:val="28"/>
          <w:szCs w:val="28"/>
        </w:rPr>
        <w:t>年。</w:t>
      </w:r>
    </w:p>
    <w:p w:rsidR="00A978E2" w:rsidRDefault="00A978E2" w:rsidP="00A978E2">
      <w:pPr>
        <w:spacing w:line="360" w:lineRule="auto"/>
        <w:ind w:firstLineChars="200" w:firstLine="560"/>
        <w:rPr>
          <w:sz w:val="28"/>
          <w:szCs w:val="28"/>
        </w:rPr>
      </w:pPr>
      <w:r w:rsidRPr="003D536F">
        <w:rPr>
          <w:rFonts w:hint="eastAsia"/>
          <w:sz w:val="28"/>
          <w:szCs w:val="28"/>
        </w:rPr>
        <w:t>带教研究生情况：作为本校和河北医科大学硕士生导师，带教研究生</w:t>
      </w:r>
      <w:r w:rsidRPr="003D536F">
        <w:rPr>
          <w:sz w:val="28"/>
          <w:szCs w:val="28"/>
        </w:rPr>
        <w:t>24</w:t>
      </w:r>
      <w:r w:rsidRPr="003D536F">
        <w:rPr>
          <w:rFonts w:hint="eastAsia"/>
          <w:sz w:val="28"/>
          <w:szCs w:val="28"/>
        </w:rPr>
        <w:t>名，其中已毕业</w:t>
      </w:r>
      <w:r w:rsidRPr="003D536F">
        <w:rPr>
          <w:sz w:val="28"/>
          <w:szCs w:val="28"/>
        </w:rPr>
        <w:t>21</w:t>
      </w:r>
      <w:r w:rsidRPr="003D536F">
        <w:rPr>
          <w:rFonts w:hint="eastAsia"/>
          <w:sz w:val="28"/>
          <w:szCs w:val="28"/>
        </w:rPr>
        <w:t>名，在读</w:t>
      </w:r>
      <w:r w:rsidRPr="003D536F">
        <w:rPr>
          <w:sz w:val="28"/>
          <w:szCs w:val="28"/>
        </w:rPr>
        <w:t>3</w:t>
      </w:r>
      <w:r w:rsidRPr="003D536F">
        <w:rPr>
          <w:rFonts w:hint="eastAsia"/>
          <w:sz w:val="28"/>
          <w:szCs w:val="28"/>
        </w:rPr>
        <w:t>名。</w:t>
      </w:r>
    </w:p>
    <w:p w:rsidR="003C15D5" w:rsidRPr="00A978E2" w:rsidRDefault="003C15D5" w:rsidP="00A978E2">
      <w:pPr>
        <w:spacing w:line="360" w:lineRule="auto"/>
        <w:rPr>
          <w:sz w:val="28"/>
          <w:szCs w:val="28"/>
        </w:rPr>
      </w:pPr>
    </w:p>
    <w:sectPr w:rsidR="003C15D5" w:rsidRPr="00A978E2" w:rsidSect="003C15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802" w:rsidRDefault="004C7802" w:rsidP="00A978E2">
      <w:r>
        <w:separator/>
      </w:r>
    </w:p>
  </w:endnote>
  <w:endnote w:type="continuationSeparator" w:id="0">
    <w:p w:rsidR="004C7802" w:rsidRDefault="004C7802" w:rsidP="00A97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802" w:rsidRDefault="004C7802" w:rsidP="00A978E2">
      <w:r>
        <w:separator/>
      </w:r>
    </w:p>
  </w:footnote>
  <w:footnote w:type="continuationSeparator" w:id="0">
    <w:p w:rsidR="004C7802" w:rsidRDefault="004C7802" w:rsidP="00A978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78E2"/>
    <w:rsid w:val="003C15D5"/>
    <w:rsid w:val="004C7802"/>
    <w:rsid w:val="00A9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78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78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78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78E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978E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978E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JUJUMAO</dc:creator>
  <cp:keywords/>
  <dc:description/>
  <cp:lastModifiedBy>JUJUMAO</cp:lastModifiedBy>
  <cp:revision>2</cp:revision>
  <dcterms:created xsi:type="dcterms:W3CDTF">2016-04-15T09:07:00Z</dcterms:created>
  <dcterms:modified xsi:type="dcterms:W3CDTF">2016-04-15T09:09:00Z</dcterms:modified>
</cp:coreProperties>
</file>