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0D" w:rsidRPr="00A571AC" w:rsidRDefault="0087010D" w:rsidP="00A571AC">
      <w:pPr>
        <w:jc w:val="center"/>
        <w:rPr>
          <w:sz w:val="36"/>
        </w:rPr>
      </w:pPr>
      <w:r w:rsidRPr="00A571AC">
        <w:rPr>
          <w:rFonts w:hint="eastAsia"/>
          <w:sz w:val="36"/>
        </w:rPr>
        <w:t>河</w:t>
      </w:r>
      <w:r w:rsidRPr="00A571AC">
        <w:rPr>
          <w:sz w:val="36"/>
        </w:rPr>
        <w:t>北北方学院首届大学生书法比赛</w:t>
      </w:r>
      <w:r w:rsidRPr="00A571AC">
        <w:rPr>
          <w:rFonts w:hint="eastAsia"/>
          <w:sz w:val="36"/>
        </w:rPr>
        <w:t>征稿</w:t>
      </w:r>
      <w:r w:rsidRPr="00A571AC">
        <w:rPr>
          <w:sz w:val="36"/>
        </w:rPr>
        <w:t>启事</w:t>
      </w:r>
    </w:p>
    <w:p w:rsidR="00284B7E" w:rsidRDefault="00284B7E" w:rsidP="00284B7E">
      <w:pPr>
        <w:spacing w:line="4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87010D" w:rsidRPr="00A571AC" w:rsidRDefault="0087010D" w:rsidP="00284B7E">
      <w:pPr>
        <w:spacing w:line="4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571AC">
        <w:rPr>
          <w:rFonts w:ascii="华文仿宋" w:eastAsia="华文仿宋" w:hAnsi="华文仿宋" w:hint="eastAsia"/>
          <w:sz w:val="32"/>
          <w:szCs w:val="32"/>
        </w:rPr>
        <w:t>为贯彻落实</w:t>
      </w:r>
      <w:r w:rsidR="00A571AC">
        <w:rPr>
          <w:rFonts w:ascii="华文仿宋" w:eastAsia="华文仿宋" w:hAnsi="华文仿宋" w:hint="eastAsia"/>
          <w:sz w:val="32"/>
          <w:szCs w:val="32"/>
        </w:rPr>
        <w:t>国</w:t>
      </w:r>
      <w:r w:rsidR="00A571AC">
        <w:rPr>
          <w:rFonts w:ascii="华文仿宋" w:eastAsia="华文仿宋" w:hAnsi="华文仿宋"/>
          <w:sz w:val="32"/>
          <w:szCs w:val="32"/>
        </w:rPr>
        <w:t>家语言文字方针政策和</w:t>
      </w:r>
      <w:r w:rsidRPr="00A571AC">
        <w:rPr>
          <w:rFonts w:ascii="华文仿宋" w:eastAsia="华文仿宋" w:hAnsi="华文仿宋" w:hint="eastAsia"/>
          <w:sz w:val="32"/>
          <w:szCs w:val="32"/>
        </w:rPr>
        <w:t>十八大关于文化强国的精神，加强我校大学生对传统文化的传承意识，</w:t>
      </w:r>
      <w:r w:rsidR="00A571AC">
        <w:rPr>
          <w:rFonts w:ascii="华文仿宋" w:eastAsia="华文仿宋" w:hAnsi="华文仿宋" w:hint="eastAsia"/>
          <w:sz w:val="32"/>
          <w:szCs w:val="32"/>
        </w:rPr>
        <w:t>营造高</w:t>
      </w:r>
      <w:r w:rsidR="00A571AC">
        <w:rPr>
          <w:rFonts w:ascii="华文仿宋" w:eastAsia="华文仿宋" w:hAnsi="华文仿宋"/>
          <w:sz w:val="32"/>
          <w:szCs w:val="32"/>
        </w:rPr>
        <w:t>雅校园文化</w:t>
      </w:r>
      <w:r w:rsidRPr="00A571AC">
        <w:rPr>
          <w:rFonts w:ascii="华文仿宋" w:eastAsia="华文仿宋" w:hAnsi="华文仿宋" w:hint="eastAsia"/>
          <w:sz w:val="32"/>
          <w:szCs w:val="32"/>
        </w:rPr>
        <w:t>，</w:t>
      </w:r>
      <w:r w:rsidRPr="00A571AC">
        <w:rPr>
          <w:rFonts w:ascii="华文仿宋" w:eastAsia="华文仿宋" w:hAnsi="华文仿宋"/>
          <w:sz w:val="32"/>
          <w:szCs w:val="32"/>
        </w:rPr>
        <w:t>经研究决定</w:t>
      </w:r>
      <w:r w:rsidRPr="00A571AC">
        <w:rPr>
          <w:rFonts w:ascii="华文仿宋" w:eastAsia="华文仿宋" w:hAnsi="华文仿宋" w:hint="eastAsia"/>
          <w:sz w:val="32"/>
          <w:szCs w:val="32"/>
        </w:rPr>
        <w:t>举</w:t>
      </w:r>
      <w:r w:rsidRPr="00A571AC">
        <w:rPr>
          <w:rFonts w:ascii="华文仿宋" w:eastAsia="华文仿宋" w:hAnsi="华文仿宋"/>
          <w:sz w:val="32"/>
          <w:szCs w:val="32"/>
        </w:rPr>
        <w:t>办</w:t>
      </w:r>
      <w:r w:rsidRPr="00A571AC">
        <w:rPr>
          <w:rFonts w:ascii="华文仿宋" w:eastAsia="华文仿宋" w:hAnsi="华文仿宋" w:hint="eastAsia"/>
          <w:sz w:val="32"/>
          <w:szCs w:val="32"/>
        </w:rPr>
        <w:t>“河</w:t>
      </w:r>
      <w:r w:rsidRPr="00A571AC">
        <w:rPr>
          <w:rFonts w:ascii="华文仿宋" w:eastAsia="华文仿宋" w:hAnsi="华文仿宋"/>
          <w:sz w:val="32"/>
          <w:szCs w:val="32"/>
        </w:rPr>
        <w:t>北北方学院首</w:t>
      </w:r>
      <w:r w:rsidRPr="00A571AC">
        <w:rPr>
          <w:rFonts w:ascii="华文仿宋" w:eastAsia="华文仿宋" w:hAnsi="华文仿宋" w:hint="eastAsia"/>
          <w:sz w:val="32"/>
          <w:szCs w:val="32"/>
        </w:rPr>
        <w:t>届大学生书法比赛”，现向全校大学生公开征稿。</w:t>
      </w:r>
    </w:p>
    <w:p w:rsidR="0087010D" w:rsidRPr="00A571AC" w:rsidRDefault="0087010D" w:rsidP="00284B7E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A571AC">
        <w:rPr>
          <w:rFonts w:ascii="华文仿宋" w:eastAsia="华文仿宋" w:hAnsi="华文仿宋" w:hint="eastAsia"/>
          <w:sz w:val="32"/>
          <w:szCs w:val="32"/>
        </w:rPr>
        <w:t xml:space="preserve">　　一、参赛对象</w:t>
      </w:r>
    </w:p>
    <w:p w:rsidR="0087010D" w:rsidRPr="00A571AC" w:rsidRDefault="0087010D" w:rsidP="00284B7E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A571AC">
        <w:rPr>
          <w:rFonts w:ascii="华文仿宋" w:eastAsia="华文仿宋" w:hAnsi="华文仿宋" w:hint="eastAsia"/>
          <w:sz w:val="32"/>
          <w:szCs w:val="32"/>
        </w:rPr>
        <w:t xml:space="preserve">　　普通全日制在校大学生（含专科、本科、硕士研究生）</w:t>
      </w:r>
      <w:r w:rsidR="00284B7E">
        <w:rPr>
          <w:rFonts w:ascii="华文仿宋" w:eastAsia="华文仿宋" w:hAnsi="华文仿宋" w:hint="eastAsia"/>
          <w:sz w:val="32"/>
          <w:szCs w:val="32"/>
        </w:rPr>
        <w:t>。</w:t>
      </w:r>
    </w:p>
    <w:p w:rsidR="0087010D" w:rsidRPr="00A571AC" w:rsidRDefault="0087010D" w:rsidP="00284B7E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A571AC">
        <w:rPr>
          <w:rFonts w:ascii="华文仿宋" w:eastAsia="华文仿宋" w:hAnsi="华文仿宋" w:hint="eastAsia"/>
          <w:sz w:val="32"/>
          <w:szCs w:val="32"/>
        </w:rPr>
        <w:t xml:space="preserve">　　二、征稿要求</w:t>
      </w:r>
    </w:p>
    <w:p w:rsidR="0087010D" w:rsidRPr="00A571AC" w:rsidRDefault="0087010D" w:rsidP="00284B7E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A571AC">
        <w:rPr>
          <w:rFonts w:ascii="华文仿宋" w:eastAsia="华文仿宋" w:hAnsi="华文仿宋" w:hint="eastAsia"/>
          <w:sz w:val="32"/>
          <w:szCs w:val="32"/>
        </w:rPr>
        <w:t xml:space="preserve">　　1</w:t>
      </w:r>
      <w:r w:rsidR="00980BB1">
        <w:rPr>
          <w:rFonts w:ascii="华文仿宋" w:eastAsia="华文仿宋" w:hAnsi="华文仿宋" w:hint="eastAsia"/>
          <w:sz w:val="32"/>
          <w:szCs w:val="32"/>
        </w:rPr>
        <w:t>．</w:t>
      </w:r>
      <w:r w:rsidRPr="00A571AC">
        <w:rPr>
          <w:rFonts w:ascii="华文仿宋" w:eastAsia="华文仿宋" w:hAnsi="华文仿宋" w:hint="eastAsia"/>
          <w:sz w:val="32"/>
          <w:szCs w:val="32"/>
        </w:rPr>
        <w:t>每人限投一件作品，书体不限，作品题材不限，内容要求健康向上。</w:t>
      </w:r>
    </w:p>
    <w:p w:rsidR="0087010D" w:rsidRPr="00A571AC" w:rsidRDefault="0087010D" w:rsidP="00284B7E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A571AC">
        <w:rPr>
          <w:rFonts w:ascii="华文仿宋" w:eastAsia="华文仿宋" w:hAnsi="华文仿宋" w:hint="eastAsia"/>
          <w:sz w:val="32"/>
          <w:szCs w:val="32"/>
        </w:rPr>
        <w:t xml:space="preserve">　　2</w:t>
      </w:r>
      <w:r w:rsidR="00980BB1">
        <w:rPr>
          <w:rFonts w:ascii="华文仿宋" w:eastAsia="华文仿宋" w:hAnsi="华文仿宋" w:hint="eastAsia"/>
          <w:sz w:val="32"/>
          <w:szCs w:val="32"/>
        </w:rPr>
        <w:t>．</w:t>
      </w:r>
      <w:r w:rsidRPr="00A571AC">
        <w:rPr>
          <w:rFonts w:ascii="华文仿宋" w:eastAsia="华文仿宋" w:hAnsi="华文仿宋" w:hint="eastAsia"/>
          <w:sz w:val="32"/>
          <w:szCs w:val="32"/>
        </w:rPr>
        <w:t>毛笔</w:t>
      </w:r>
      <w:r w:rsidRPr="00A571AC">
        <w:rPr>
          <w:rFonts w:ascii="华文仿宋" w:eastAsia="华文仿宋" w:hAnsi="华文仿宋"/>
          <w:sz w:val="32"/>
          <w:szCs w:val="32"/>
        </w:rPr>
        <w:t>书法</w:t>
      </w:r>
      <w:r w:rsidRPr="00A571AC">
        <w:rPr>
          <w:rFonts w:ascii="华文仿宋" w:eastAsia="华文仿宋" w:hAnsi="华文仿宋" w:hint="eastAsia"/>
          <w:sz w:val="32"/>
          <w:szCs w:val="32"/>
        </w:rPr>
        <w:t>作品尺幅</w:t>
      </w:r>
      <w:r w:rsidR="00243045" w:rsidRPr="00A571AC">
        <w:rPr>
          <w:rFonts w:ascii="华文仿宋" w:eastAsia="华文仿宋" w:hAnsi="华文仿宋" w:cs="Times New Roman" w:hint="eastAsia"/>
          <w:color w:val="000000" w:themeColor="text1"/>
          <w:sz w:val="32"/>
          <w:szCs w:val="32"/>
        </w:rPr>
        <w:t>四尺以内，竖式为主，</w:t>
      </w:r>
      <w:r w:rsidRPr="00A571AC">
        <w:rPr>
          <w:rFonts w:ascii="华文仿宋" w:eastAsia="华文仿宋" w:hAnsi="华文仿宋" w:hint="eastAsia"/>
          <w:sz w:val="32"/>
          <w:szCs w:val="32"/>
        </w:rPr>
        <w:t>所有作品请勿装裱。硬笔</w:t>
      </w:r>
      <w:r w:rsidRPr="00A571AC">
        <w:rPr>
          <w:rFonts w:ascii="华文仿宋" w:eastAsia="华文仿宋" w:hAnsi="华文仿宋"/>
          <w:sz w:val="32"/>
          <w:szCs w:val="32"/>
        </w:rPr>
        <w:t>书法作品</w:t>
      </w:r>
      <w:r w:rsidRPr="00A571AC">
        <w:rPr>
          <w:rFonts w:ascii="华文仿宋" w:eastAsia="华文仿宋" w:hAnsi="华文仿宋" w:hint="eastAsia"/>
          <w:sz w:val="32"/>
          <w:szCs w:val="32"/>
        </w:rPr>
        <w:t>规格</w:t>
      </w:r>
      <w:r w:rsidRPr="00A571AC">
        <w:rPr>
          <w:rFonts w:ascii="华文仿宋" w:eastAsia="华文仿宋" w:hAnsi="华文仿宋"/>
          <w:sz w:val="32"/>
          <w:szCs w:val="32"/>
        </w:rPr>
        <w:t>一律</w:t>
      </w:r>
      <w:r w:rsidRPr="00A571AC">
        <w:rPr>
          <w:rFonts w:ascii="华文仿宋" w:eastAsia="华文仿宋" w:hAnsi="华文仿宋" w:hint="eastAsia"/>
          <w:sz w:val="32"/>
          <w:szCs w:val="32"/>
        </w:rPr>
        <w:t>为</w:t>
      </w:r>
      <w:r w:rsidRPr="00A571AC">
        <w:rPr>
          <w:rFonts w:ascii="华文仿宋" w:eastAsia="华文仿宋" w:hAnsi="华文仿宋"/>
          <w:sz w:val="32"/>
          <w:szCs w:val="32"/>
        </w:rPr>
        <w:t>A4纸大小。</w:t>
      </w:r>
      <w:r w:rsidRPr="00A571AC">
        <w:rPr>
          <w:rFonts w:ascii="华文仿宋" w:eastAsia="华文仿宋" w:hAnsi="华文仿宋" w:hint="eastAsia"/>
          <w:sz w:val="32"/>
          <w:szCs w:val="32"/>
        </w:rPr>
        <w:t>篆刻</w:t>
      </w:r>
      <w:r w:rsidRPr="00A571AC">
        <w:rPr>
          <w:rFonts w:ascii="华文仿宋" w:eastAsia="华文仿宋" w:hAnsi="华文仿宋"/>
          <w:sz w:val="32"/>
          <w:szCs w:val="32"/>
        </w:rPr>
        <w:t>作品</w:t>
      </w:r>
      <w:r w:rsidR="00243045" w:rsidRPr="00A571AC">
        <w:rPr>
          <w:rFonts w:ascii="华文仿宋" w:eastAsia="华文仿宋" w:hAnsi="华文仿宋" w:hint="eastAsia"/>
          <w:sz w:val="32"/>
          <w:szCs w:val="32"/>
        </w:rPr>
        <w:t>至</w:t>
      </w:r>
      <w:r w:rsidR="00243045" w:rsidRPr="00A571AC">
        <w:rPr>
          <w:rFonts w:ascii="华文仿宋" w:eastAsia="华文仿宋" w:hAnsi="华文仿宋"/>
          <w:sz w:val="32"/>
          <w:szCs w:val="32"/>
        </w:rPr>
        <w:t>少两方</w:t>
      </w:r>
      <w:r w:rsidR="00243045" w:rsidRPr="00A571AC">
        <w:rPr>
          <w:rFonts w:ascii="华文仿宋" w:eastAsia="华文仿宋" w:hAnsi="华文仿宋" w:hint="eastAsia"/>
          <w:sz w:val="32"/>
          <w:szCs w:val="32"/>
        </w:rPr>
        <w:t>。</w:t>
      </w:r>
    </w:p>
    <w:p w:rsidR="0087010D" w:rsidRPr="00A571AC" w:rsidRDefault="0087010D" w:rsidP="00284B7E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A571AC">
        <w:rPr>
          <w:rFonts w:ascii="华文仿宋" w:eastAsia="华文仿宋" w:hAnsi="华文仿宋" w:hint="eastAsia"/>
          <w:sz w:val="32"/>
          <w:szCs w:val="32"/>
        </w:rPr>
        <w:t xml:space="preserve">　　3</w:t>
      </w:r>
      <w:r w:rsidR="00980BB1">
        <w:rPr>
          <w:rFonts w:ascii="华文仿宋" w:eastAsia="华文仿宋" w:hAnsi="华文仿宋" w:hint="eastAsia"/>
          <w:sz w:val="32"/>
          <w:szCs w:val="32"/>
        </w:rPr>
        <w:t>．</w:t>
      </w:r>
      <w:r w:rsidRPr="00A571AC">
        <w:rPr>
          <w:rFonts w:ascii="华文仿宋" w:eastAsia="华文仿宋" w:hAnsi="华文仿宋" w:hint="eastAsia"/>
          <w:sz w:val="32"/>
          <w:szCs w:val="32"/>
        </w:rPr>
        <w:t>请在作品背面右下角用铅笔正楷注明：姓名、性别、学号、班</w:t>
      </w:r>
      <w:r w:rsidRPr="00A571AC">
        <w:rPr>
          <w:rFonts w:ascii="华文仿宋" w:eastAsia="华文仿宋" w:hAnsi="华文仿宋"/>
          <w:sz w:val="32"/>
          <w:szCs w:val="32"/>
        </w:rPr>
        <w:t>级、</w:t>
      </w:r>
      <w:r w:rsidRPr="00A571AC">
        <w:rPr>
          <w:rFonts w:ascii="华文仿宋" w:eastAsia="华文仿宋" w:hAnsi="华文仿宋" w:hint="eastAsia"/>
          <w:sz w:val="32"/>
          <w:szCs w:val="32"/>
        </w:rPr>
        <w:t>所在学院。草书、篆书请附释文。</w:t>
      </w:r>
    </w:p>
    <w:p w:rsidR="0087010D" w:rsidRPr="00A571AC" w:rsidRDefault="0087010D" w:rsidP="00284B7E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A571AC">
        <w:rPr>
          <w:rFonts w:ascii="华文仿宋" w:eastAsia="华文仿宋" w:hAnsi="华文仿宋" w:hint="eastAsia"/>
          <w:sz w:val="32"/>
          <w:szCs w:val="32"/>
        </w:rPr>
        <w:t xml:space="preserve">　　三、作品评审</w:t>
      </w:r>
    </w:p>
    <w:p w:rsidR="0087010D" w:rsidRPr="00A571AC" w:rsidRDefault="0087010D" w:rsidP="00284B7E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A571AC">
        <w:rPr>
          <w:rFonts w:ascii="华文仿宋" w:eastAsia="华文仿宋" w:hAnsi="华文仿宋" w:hint="eastAsia"/>
          <w:sz w:val="32"/>
          <w:szCs w:val="32"/>
        </w:rPr>
        <w:t xml:space="preserve">　　</w:t>
      </w:r>
      <w:r w:rsidR="00A571AC" w:rsidRPr="00A571AC">
        <w:rPr>
          <w:rFonts w:ascii="华文仿宋" w:eastAsia="华文仿宋" w:hAnsi="华文仿宋" w:hint="eastAsia"/>
          <w:sz w:val="32"/>
          <w:szCs w:val="32"/>
        </w:rPr>
        <w:t>根据</w:t>
      </w:r>
      <w:r w:rsidR="00A571AC" w:rsidRPr="00A571AC">
        <w:rPr>
          <w:rFonts w:ascii="华文仿宋" w:eastAsia="华文仿宋" w:hAnsi="华文仿宋"/>
          <w:sz w:val="32"/>
          <w:szCs w:val="32"/>
        </w:rPr>
        <w:t>投稿数量及作品质量，</w:t>
      </w:r>
      <w:r w:rsidRPr="00A571AC">
        <w:rPr>
          <w:rFonts w:ascii="华文仿宋" w:eastAsia="华文仿宋" w:hAnsi="华文仿宋" w:hint="eastAsia"/>
          <w:sz w:val="32"/>
          <w:szCs w:val="32"/>
        </w:rPr>
        <w:t>由</w:t>
      </w:r>
      <w:r w:rsidR="00243045" w:rsidRPr="00A571AC">
        <w:rPr>
          <w:rFonts w:ascii="华文仿宋" w:eastAsia="华文仿宋" w:hAnsi="华文仿宋" w:hint="eastAsia"/>
          <w:sz w:val="32"/>
          <w:szCs w:val="32"/>
        </w:rPr>
        <w:t>组委</w:t>
      </w:r>
      <w:r w:rsidR="00243045" w:rsidRPr="00A571AC">
        <w:rPr>
          <w:rFonts w:ascii="华文仿宋" w:eastAsia="华文仿宋" w:hAnsi="华文仿宋"/>
          <w:sz w:val="32"/>
          <w:szCs w:val="32"/>
        </w:rPr>
        <w:t>会</w:t>
      </w:r>
      <w:r w:rsidR="00A571AC" w:rsidRPr="00A571AC">
        <w:rPr>
          <w:rFonts w:ascii="华文仿宋" w:eastAsia="华文仿宋" w:hAnsi="华文仿宋" w:hint="eastAsia"/>
          <w:sz w:val="32"/>
          <w:szCs w:val="32"/>
        </w:rPr>
        <w:t>分别</w:t>
      </w:r>
      <w:r w:rsidR="00243045" w:rsidRPr="00A571AC">
        <w:rPr>
          <w:rFonts w:ascii="华文仿宋" w:eastAsia="华文仿宋" w:hAnsi="华文仿宋"/>
          <w:sz w:val="32"/>
          <w:szCs w:val="32"/>
        </w:rPr>
        <w:t>评审</w:t>
      </w:r>
      <w:r w:rsidR="00A571AC" w:rsidRPr="00A571AC">
        <w:rPr>
          <w:rFonts w:ascii="华文仿宋" w:eastAsia="华文仿宋" w:hAnsi="华文仿宋" w:hint="eastAsia"/>
          <w:sz w:val="32"/>
          <w:szCs w:val="32"/>
        </w:rPr>
        <w:t>出毛笔</w:t>
      </w:r>
      <w:r w:rsidR="00A571AC" w:rsidRPr="00A571AC">
        <w:rPr>
          <w:rFonts w:ascii="华文仿宋" w:eastAsia="华文仿宋" w:hAnsi="华文仿宋"/>
          <w:sz w:val="32"/>
          <w:szCs w:val="32"/>
        </w:rPr>
        <w:t>、硬笔、篆刻</w:t>
      </w:r>
      <w:r w:rsidRPr="00A571AC">
        <w:rPr>
          <w:rFonts w:ascii="华文仿宋" w:eastAsia="华文仿宋" w:hAnsi="华文仿宋" w:hint="eastAsia"/>
          <w:sz w:val="32"/>
          <w:szCs w:val="32"/>
        </w:rPr>
        <w:t>作品</w:t>
      </w:r>
      <w:r w:rsidR="00A571AC" w:rsidRPr="00A571AC">
        <w:rPr>
          <w:rFonts w:ascii="华文仿宋" w:eastAsia="华文仿宋" w:hAnsi="华文仿宋" w:hint="eastAsia"/>
          <w:sz w:val="32"/>
          <w:szCs w:val="32"/>
        </w:rPr>
        <w:t>一</w:t>
      </w:r>
      <w:r w:rsidR="00A571AC" w:rsidRPr="00A571AC">
        <w:rPr>
          <w:rFonts w:ascii="华文仿宋" w:eastAsia="华文仿宋" w:hAnsi="华文仿宋"/>
          <w:sz w:val="32"/>
          <w:szCs w:val="32"/>
        </w:rPr>
        <w:t>、二、三等奖及优秀奖若干名，优秀组织奖若干名，颁发</w:t>
      </w:r>
      <w:r w:rsidR="00A571AC" w:rsidRPr="00A571AC">
        <w:rPr>
          <w:rFonts w:ascii="华文仿宋" w:eastAsia="华文仿宋" w:hAnsi="华文仿宋" w:hint="eastAsia"/>
          <w:sz w:val="32"/>
          <w:szCs w:val="32"/>
        </w:rPr>
        <w:t>获</w:t>
      </w:r>
      <w:r w:rsidR="00A571AC" w:rsidRPr="00A571AC">
        <w:rPr>
          <w:rFonts w:ascii="华文仿宋" w:eastAsia="华文仿宋" w:hAnsi="华文仿宋"/>
          <w:sz w:val="32"/>
          <w:szCs w:val="32"/>
        </w:rPr>
        <w:t>奖证书及奖品，并择</w:t>
      </w:r>
      <w:r w:rsidR="00A571AC" w:rsidRPr="00A571AC">
        <w:rPr>
          <w:rFonts w:ascii="华文仿宋" w:eastAsia="华文仿宋" w:hAnsi="华文仿宋" w:hint="eastAsia"/>
          <w:sz w:val="32"/>
          <w:szCs w:val="32"/>
        </w:rPr>
        <w:t>机</w:t>
      </w:r>
      <w:r w:rsidR="00A571AC" w:rsidRPr="00A571AC">
        <w:rPr>
          <w:rFonts w:ascii="华文仿宋" w:eastAsia="华文仿宋" w:hAnsi="华文仿宋"/>
          <w:sz w:val="32"/>
          <w:szCs w:val="32"/>
        </w:rPr>
        <w:t>组织展出。</w:t>
      </w:r>
    </w:p>
    <w:p w:rsidR="0087010D" w:rsidRPr="00A571AC" w:rsidRDefault="0087010D" w:rsidP="00284B7E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A571AC">
        <w:rPr>
          <w:rFonts w:ascii="华文仿宋" w:eastAsia="华文仿宋" w:hAnsi="华文仿宋" w:hint="eastAsia"/>
          <w:sz w:val="32"/>
          <w:szCs w:val="32"/>
        </w:rPr>
        <w:t xml:space="preserve">　　</w:t>
      </w:r>
      <w:r w:rsidR="00A571AC" w:rsidRPr="00A571AC">
        <w:rPr>
          <w:rFonts w:ascii="华文仿宋" w:eastAsia="华文仿宋" w:hAnsi="华文仿宋" w:hint="eastAsia"/>
          <w:sz w:val="32"/>
          <w:szCs w:val="32"/>
        </w:rPr>
        <w:t>四</w:t>
      </w:r>
      <w:r w:rsidRPr="00A571AC">
        <w:rPr>
          <w:rFonts w:ascii="华文仿宋" w:eastAsia="华文仿宋" w:hAnsi="华文仿宋" w:hint="eastAsia"/>
          <w:sz w:val="32"/>
          <w:szCs w:val="32"/>
        </w:rPr>
        <w:t>、征稿时</w:t>
      </w:r>
      <w:bookmarkStart w:id="0" w:name="_GoBack"/>
      <w:bookmarkEnd w:id="0"/>
      <w:r w:rsidRPr="00A571AC">
        <w:rPr>
          <w:rFonts w:ascii="华文仿宋" w:eastAsia="华文仿宋" w:hAnsi="华文仿宋" w:hint="eastAsia"/>
          <w:sz w:val="32"/>
          <w:szCs w:val="32"/>
        </w:rPr>
        <w:t>间</w:t>
      </w:r>
      <w:r w:rsidR="00A571AC" w:rsidRPr="00A571AC">
        <w:rPr>
          <w:rFonts w:ascii="华文仿宋" w:eastAsia="华文仿宋" w:hAnsi="华文仿宋" w:hint="eastAsia"/>
          <w:sz w:val="32"/>
          <w:szCs w:val="32"/>
        </w:rPr>
        <w:t>及</w:t>
      </w:r>
      <w:r w:rsidR="00A571AC" w:rsidRPr="00A571AC">
        <w:rPr>
          <w:rFonts w:ascii="华文仿宋" w:eastAsia="华文仿宋" w:hAnsi="华文仿宋"/>
          <w:sz w:val="32"/>
          <w:szCs w:val="32"/>
        </w:rPr>
        <w:t>办法</w:t>
      </w:r>
    </w:p>
    <w:p w:rsidR="00793ED5" w:rsidRDefault="00A571AC" w:rsidP="00793ED5">
      <w:pPr>
        <w:spacing w:line="48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A571AC">
        <w:rPr>
          <w:rFonts w:ascii="华文仿宋" w:eastAsia="华文仿宋" w:hAnsi="华文仿宋" w:hint="eastAsia"/>
          <w:sz w:val="32"/>
          <w:szCs w:val="32"/>
        </w:rPr>
        <w:t>即</w:t>
      </w:r>
      <w:r w:rsidRPr="00A571AC">
        <w:rPr>
          <w:rFonts w:ascii="华文仿宋" w:eastAsia="华文仿宋" w:hAnsi="华文仿宋"/>
          <w:sz w:val="32"/>
          <w:szCs w:val="32"/>
        </w:rPr>
        <w:t>日起至</w:t>
      </w:r>
      <w:r w:rsidRPr="00A571AC">
        <w:rPr>
          <w:rFonts w:ascii="华文仿宋" w:eastAsia="华文仿宋" w:hAnsi="华文仿宋" w:hint="eastAsia"/>
          <w:sz w:val="32"/>
          <w:szCs w:val="32"/>
        </w:rPr>
        <w:t>10月20日</w:t>
      </w:r>
      <w:r w:rsidRPr="00A571AC">
        <w:rPr>
          <w:rFonts w:ascii="华文仿宋" w:eastAsia="华文仿宋" w:hAnsi="华文仿宋"/>
          <w:sz w:val="32"/>
          <w:szCs w:val="32"/>
        </w:rPr>
        <w:t>。</w:t>
      </w:r>
    </w:p>
    <w:p w:rsidR="0087010D" w:rsidRPr="00A571AC" w:rsidRDefault="00A571AC" w:rsidP="00793ED5">
      <w:pPr>
        <w:spacing w:line="48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A571AC">
        <w:rPr>
          <w:rFonts w:ascii="华文仿宋" w:eastAsia="华文仿宋" w:hAnsi="华文仿宋" w:hint="eastAsia"/>
          <w:sz w:val="32"/>
          <w:szCs w:val="32"/>
        </w:rPr>
        <w:t>参赛</w:t>
      </w:r>
      <w:r w:rsidRPr="00A571AC">
        <w:rPr>
          <w:rFonts w:ascii="华文仿宋" w:eastAsia="华文仿宋" w:hAnsi="华文仿宋"/>
          <w:sz w:val="32"/>
          <w:szCs w:val="32"/>
        </w:rPr>
        <w:t>者将作品按要求</w:t>
      </w:r>
      <w:r w:rsidR="00284B7E">
        <w:rPr>
          <w:rFonts w:ascii="华文仿宋" w:eastAsia="华文仿宋" w:hAnsi="华文仿宋" w:hint="eastAsia"/>
          <w:sz w:val="32"/>
          <w:szCs w:val="32"/>
        </w:rPr>
        <w:t>以</w:t>
      </w:r>
      <w:r w:rsidR="00284B7E">
        <w:rPr>
          <w:rFonts w:ascii="华文仿宋" w:eastAsia="华文仿宋" w:hAnsi="华文仿宋"/>
          <w:sz w:val="32"/>
          <w:szCs w:val="32"/>
        </w:rPr>
        <w:t>学院</w:t>
      </w:r>
      <w:r w:rsidR="00284B7E">
        <w:rPr>
          <w:rFonts w:ascii="华文仿宋" w:eastAsia="华文仿宋" w:hAnsi="华文仿宋" w:hint="eastAsia"/>
          <w:sz w:val="32"/>
          <w:szCs w:val="32"/>
        </w:rPr>
        <w:t>（</w:t>
      </w:r>
      <w:r w:rsidR="00284B7E">
        <w:rPr>
          <w:rFonts w:ascii="华文仿宋" w:eastAsia="华文仿宋" w:hAnsi="华文仿宋"/>
          <w:sz w:val="32"/>
          <w:szCs w:val="32"/>
        </w:rPr>
        <w:t>系、部）为单位</w:t>
      </w:r>
      <w:r w:rsidRPr="00A571AC">
        <w:rPr>
          <w:rFonts w:ascii="华文仿宋" w:eastAsia="华文仿宋" w:hAnsi="华文仿宋"/>
          <w:sz w:val="32"/>
          <w:szCs w:val="32"/>
        </w:rPr>
        <w:t>送至</w:t>
      </w:r>
      <w:r w:rsidR="00793ED5" w:rsidRPr="00793ED5">
        <w:rPr>
          <w:rFonts w:ascii="华文仿宋" w:eastAsia="华文仿宋" w:hAnsi="华文仿宋" w:hint="eastAsia"/>
          <w:sz w:val="32"/>
          <w:szCs w:val="32"/>
        </w:rPr>
        <w:t>弘正楼222</w:t>
      </w:r>
      <w:r w:rsidR="00793ED5" w:rsidRPr="00A571AC">
        <w:rPr>
          <w:rFonts w:ascii="华文仿宋" w:eastAsia="华文仿宋" w:hAnsi="华文仿宋"/>
          <w:sz w:val="32"/>
          <w:szCs w:val="32"/>
        </w:rPr>
        <w:t>校</w:t>
      </w:r>
      <w:r w:rsidR="00793ED5" w:rsidRPr="00793ED5">
        <w:rPr>
          <w:rFonts w:ascii="华文仿宋" w:eastAsia="华文仿宋" w:hAnsi="华文仿宋" w:hint="eastAsia"/>
          <w:sz w:val="32"/>
          <w:szCs w:val="32"/>
        </w:rPr>
        <w:t>团委办公室。联系人杨优优，</w:t>
      </w:r>
      <w:r w:rsidR="00793ED5">
        <w:rPr>
          <w:rFonts w:ascii="华文仿宋" w:eastAsia="华文仿宋" w:hAnsi="华文仿宋" w:hint="eastAsia"/>
          <w:sz w:val="32"/>
          <w:szCs w:val="32"/>
        </w:rPr>
        <w:t>联系</w:t>
      </w:r>
      <w:r w:rsidR="00793ED5">
        <w:rPr>
          <w:rFonts w:ascii="华文仿宋" w:eastAsia="华文仿宋" w:hAnsi="华文仿宋"/>
          <w:sz w:val="32"/>
          <w:szCs w:val="32"/>
        </w:rPr>
        <w:t>电话</w:t>
      </w:r>
      <w:r w:rsidR="00793ED5" w:rsidRPr="00793ED5">
        <w:rPr>
          <w:rFonts w:ascii="华文仿宋" w:eastAsia="华文仿宋" w:hAnsi="华文仿宋" w:hint="eastAsia"/>
          <w:sz w:val="32"/>
          <w:szCs w:val="32"/>
        </w:rPr>
        <w:t>15369315011</w:t>
      </w:r>
      <w:r w:rsidRPr="00A571AC">
        <w:rPr>
          <w:rFonts w:ascii="华文仿宋" w:eastAsia="华文仿宋" w:hAnsi="华文仿宋"/>
          <w:sz w:val="32"/>
          <w:szCs w:val="32"/>
        </w:rPr>
        <w:t>。</w:t>
      </w:r>
    </w:p>
    <w:p w:rsidR="0087010D" w:rsidRDefault="0087010D" w:rsidP="00284B7E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 w:rsidRPr="00A571AC">
        <w:rPr>
          <w:rFonts w:ascii="华文仿宋" w:eastAsia="华文仿宋" w:hAnsi="华文仿宋" w:hint="eastAsia"/>
          <w:sz w:val="32"/>
          <w:szCs w:val="32"/>
        </w:rPr>
        <w:t xml:space="preserve">　　</w:t>
      </w:r>
    </w:p>
    <w:p w:rsidR="00284B7E" w:rsidRPr="00793ED5" w:rsidRDefault="00284B7E" w:rsidP="00284B7E">
      <w:pPr>
        <w:spacing w:line="480" w:lineRule="exact"/>
        <w:rPr>
          <w:rFonts w:ascii="华文仿宋" w:eastAsia="华文仿宋" w:hAnsi="华文仿宋"/>
          <w:sz w:val="32"/>
          <w:szCs w:val="32"/>
        </w:rPr>
      </w:pPr>
    </w:p>
    <w:p w:rsidR="00284B7E" w:rsidRPr="00A571AC" w:rsidRDefault="00284B7E" w:rsidP="00284B7E">
      <w:pPr>
        <w:spacing w:line="48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2016年9月18日</w:t>
      </w:r>
    </w:p>
    <w:sectPr w:rsidR="00284B7E" w:rsidRPr="00A57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7B" w:rsidRDefault="008D377B" w:rsidP="00980BB1">
      <w:r>
        <w:separator/>
      </w:r>
    </w:p>
  </w:endnote>
  <w:endnote w:type="continuationSeparator" w:id="0">
    <w:p w:rsidR="008D377B" w:rsidRDefault="008D377B" w:rsidP="0098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7B" w:rsidRDefault="008D377B" w:rsidP="00980BB1">
      <w:r>
        <w:separator/>
      </w:r>
    </w:p>
  </w:footnote>
  <w:footnote w:type="continuationSeparator" w:id="0">
    <w:p w:rsidR="008D377B" w:rsidRDefault="008D377B" w:rsidP="0098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0D"/>
    <w:rsid w:val="00243045"/>
    <w:rsid w:val="00284B7E"/>
    <w:rsid w:val="00557C93"/>
    <w:rsid w:val="00793ED5"/>
    <w:rsid w:val="0087010D"/>
    <w:rsid w:val="008D377B"/>
    <w:rsid w:val="00980BB1"/>
    <w:rsid w:val="00A571AC"/>
    <w:rsid w:val="00A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22A36-742C-498A-8B28-6847B18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B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0B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0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黄谦</dc:creator>
  <cp:keywords/>
  <dc:description/>
  <cp:lastModifiedBy>黄谦</cp:lastModifiedBy>
  <cp:revision>5</cp:revision>
  <cp:lastPrinted>2016-09-18T10:29:00Z</cp:lastPrinted>
  <dcterms:created xsi:type="dcterms:W3CDTF">2016-09-17T23:46:00Z</dcterms:created>
  <dcterms:modified xsi:type="dcterms:W3CDTF">2016-09-18T10:30:00Z</dcterms:modified>
</cp:coreProperties>
</file>